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768" w:rsidRPr="00837579" w:rsidRDefault="00AA4768" w:rsidP="00AA4768">
      <w:pPr>
        <w:pStyle w:val="ab"/>
        <w:jc w:val="center"/>
        <w:rPr>
          <w:rFonts w:ascii="Times New Roman" w:hAnsi="Times New Roman"/>
          <w:sz w:val="4"/>
          <w:szCs w:val="4"/>
          <w:lang w:val="en-US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23875" cy="619125"/>
            <wp:effectExtent l="0" t="0" r="9525" b="9525"/>
            <wp:docPr id="1" name="Рисунок 1" descr="Описание: 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ород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768" w:rsidRPr="00837579" w:rsidRDefault="00AA4768" w:rsidP="00AA4768">
      <w:pPr>
        <w:pStyle w:val="ab"/>
        <w:jc w:val="center"/>
        <w:rPr>
          <w:rFonts w:ascii="Times New Roman" w:hAnsi="Times New Roman"/>
          <w:sz w:val="4"/>
          <w:szCs w:val="4"/>
          <w:lang w:val="en-US"/>
        </w:rPr>
      </w:pPr>
    </w:p>
    <w:p w:rsidR="00AA4768" w:rsidRPr="00837579" w:rsidRDefault="00AA4768" w:rsidP="00AA4768">
      <w:pPr>
        <w:pStyle w:val="ab"/>
        <w:jc w:val="center"/>
        <w:rPr>
          <w:rFonts w:ascii="Times New Roman" w:hAnsi="Times New Roman"/>
          <w:sz w:val="4"/>
          <w:szCs w:val="4"/>
          <w:lang w:val="en-US"/>
        </w:rPr>
      </w:pPr>
    </w:p>
    <w:p w:rsidR="00AA4768" w:rsidRPr="00837579" w:rsidRDefault="00AA4768" w:rsidP="00AA4768">
      <w:pPr>
        <w:pStyle w:val="ab"/>
        <w:jc w:val="center"/>
        <w:rPr>
          <w:rFonts w:ascii="Times New Roman" w:hAnsi="Times New Roman"/>
          <w:sz w:val="4"/>
          <w:szCs w:val="4"/>
          <w:lang w:val="en-US"/>
        </w:rPr>
      </w:pPr>
    </w:p>
    <w:p w:rsidR="00AA4768" w:rsidRPr="00837579" w:rsidRDefault="00AA4768" w:rsidP="00AA4768">
      <w:pPr>
        <w:pStyle w:val="ab"/>
        <w:jc w:val="center"/>
        <w:rPr>
          <w:rFonts w:ascii="Times New Roman" w:hAnsi="Times New Roman"/>
          <w:sz w:val="4"/>
          <w:szCs w:val="4"/>
          <w:lang w:val="en-US"/>
        </w:rPr>
      </w:pPr>
    </w:p>
    <w:p w:rsidR="00AA4768" w:rsidRPr="00837579" w:rsidRDefault="00AA4768" w:rsidP="00AA4768">
      <w:pPr>
        <w:pStyle w:val="ab"/>
        <w:jc w:val="center"/>
        <w:rPr>
          <w:rFonts w:ascii="Times New Roman" w:hAnsi="Times New Roman"/>
          <w:b/>
        </w:rPr>
      </w:pPr>
      <w:r w:rsidRPr="00837579">
        <w:rPr>
          <w:rFonts w:ascii="Times New Roman" w:hAnsi="Times New Roman"/>
          <w:b/>
        </w:rPr>
        <w:t>АДМИНИСТРАЦИЯ ТЕМРЮКСКОГО ГОРОДСКОГО ПОСЕЛЕНИЯ</w:t>
      </w:r>
    </w:p>
    <w:p w:rsidR="00AA4768" w:rsidRPr="00837579" w:rsidRDefault="00AA4768" w:rsidP="00AA4768">
      <w:pPr>
        <w:pStyle w:val="ab"/>
        <w:jc w:val="center"/>
        <w:rPr>
          <w:rFonts w:ascii="Times New Roman" w:hAnsi="Times New Roman"/>
          <w:b/>
        </w:rPr>
      </w:pPr>
      <w:r w:rsidRPr="00837579">
        <w:rPr>
          <w:rFonts w:ascii="Times New Roman" w:hAnsi="Times New Roman"/>
          <w:b/>
        </w:rPr>
        <w:t>ТЕМРЮКСКОГО РАЙОНА</w:t>
      </w:r>
    </w:p>
    <w:p w:rsidR="00AA4768" w:rsidRPr="00837579" w:rsidRDefault="00AA4768" w:rsidP="00AA4768">
      <w:pPr>
        <w:pStyle w:val="ab"/>
        <w:jc w:val="center"/>
        <w:rPr>
          <w:rFonts w:ascii="Times New Roman" w:hAnsi="Times New Roman"/>
          <w:b/>
        </w:rPr>
      </w:pPr>
    </w:p>
    <w:p w:rsidR="00AA4768" w:rsidRPr="00837579" w:rsidRDefault="00AA4768" w:rsidP="00AA4768">
      <w:pPr>
        <w:pStyle w:val="ab"/>
        <w:jc w:val="center"/>
        <w:rPr>
          <w:rFonts w:ascii="Times New Roman" w:hAnsi="Times New Roman"/>
          <w:b/>
          <w:sz w:val="32"/>
          <w:szCs w:val="32"/>
        </w:rPr>
      </w:pPr>
      <w:r w:rsidRPr="00837579">
        <w:rPr>
          <w:rFonts w:ascii="Times New Roman" w:hAnsi="Times New Roman"/>
          <w:b/>
          <w:sz w:val="32"/>
          <w:szCs w:val="32"/>
        </w:rPr>
        <w:t>ПОСТАНОВЛЕНИЕ</w:t>
      </w:r>
    </w:p>
    <w:p w:rsidR="00AA4768" w:rsidRPr="00837579" w:rsidRDefault="00AA4768" w:rsidP="00AA4768">
      <w:pPr>
        <w:pStyle w:val="ab"/>
        <w:jc w:val="center"/>
        <w:rPr>
          <w:rFonts w:ascii="Times New Roman" w:hAnsi="Times New Roman"/>
          <w:b/>
        </w:rPr>
      </w:pPr>
    </w:p>
    <w:p w:rsidR="00AA4768" w:rsidRPr="00837579" w:rsidRDefault="00AA4768" w:rsidP="00AA4768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83757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29.02.2016 г.</w:t>
      </w:r>
      <w:r w:rsidRPr="0083757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241</w:t>
      </w:r>
    </w:p>
    <w:p w:rsidR="00AA4768" w:rsidRPr="00837579" w:rsidRDefault="00AA4768" w:rsidP="00AA4768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837579">
        <w:rPr>
          <w:rFonts w:ascii="Times New Roman" w:hAnsi="Times New Roman"/>
          <w:sz w:val="28"/>
          <w:szCs w:val="28"/>
        </w:rPr>
        <w:t>город Темрюк</w:t>
      </w:r>
    </w:p>
    <w:p w:rsidR="00B140DB" w:rsidRPr="00AA4768" w:rsidRDefault="00B140DB" w:rsidP="00D20D88">
      <w:pPr>
        <w:rPr>
          <w:b/>
          <w:sz w:val="28"/>
          <w:szCs w:val="28"/>
        </w:rPr>
      </w:pPr>
    </w:p>
    <w:p w:rsidR="00B140DB" w:rsidRPr="00AA4768" w:rsidRDefault="00B140DB" w:rsidP="00D20D88">
      <w:pPr>
        <w:rPr>
          <w:b/>
          <w:sz w:val="28"/>
          <w:szCs w:val="28"/>
        </w:rPr>
      </w:pPr>
    </w:p>
    <w:p w:rsidR="00B140DB" w:rsidRPr="00AA4768" w:rsidRDefault="00B140DB" w:rsidP="00D20D88">
      <w:pPr>
        <w:rPr>
          <w:b/>
          <w:sz w:val="28"/>
          <w:szCs w:val="28"/>
        </w:rPr>
      </w:pPr>
    </w:p>
    <w:p w:rsidR="00932515" w:rsidRDefault="00037BB5" w:rsidP="00932515">
      <w:pPr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Темрюкского городского поселения Темрюкского района </w:t>
      </w:r>
      <w:r w:rsidR="0046066B">
        <w:rPr>
          <w:b/>
          <w:sz w:val="28"/>
          <w:szCs w:val="28"/>
        </w:rPr>
        <w:t xml:space="preserve">от 14 ноября 2014 года № 1095 </w:t>
      </w:r>
      <w:r w:rsidR="00932515">
        <w:rPr>
          <w:b/>
          <w:sz w:val="28"/>
          <w:szCs w:val="28"/>
        </w:rPr>
        <w:t>«</w:t>
      </w:r>
      <w:r w:rsidR="00932515">
        <w:rPr>
          <w:b/>
          <w:sz w:val="28"/>
        </w:rPr>
        <w:t>Об утверж</w:t>
      </w:r>
      <w:r w:rsidR="009001D6">
        <w:rPr>
          <w:b/>
          <w:sz w:val="28"/>
        </w:rPr>
        <w:t>дении муниципальной программы «</w:t>
      </w:r>
      <w:r w:rsidR="00932515">
        <w:rPr>
          <w:b/>
          <w:sz w:val="28"/>
        </w:rPr>
        <w:t xml:space="preserve">Противодействие коррупции в Темрюкском городском поселении Темрюкского района </w:t>
      </w:r>
    </w:p>
    <w:p w:rsidR="00932515" w:rsidRDefault="0091528B" w:rsidP="00932515">
      <w:pPr>
        <w:jc w:val="center"/>
        <w:rPr>
          <w:b/>
          <w:sz w:val="28"/>
        </w:rPr>
      </w:pPr>
      <w:r>
        <w:rPr>
          <w:b/>
          <w:sz w:val="28"/>
        </w:rPr>
        <w:t>на 2015-2018</w:t>
      </w:r>
      <w:r w:rsidR="00932515">
        <w:rPr>
          <w:b/>
          <w:sz w:val="28"/>
        </w:rPr>
        <w:t xml:space="preserve"> годы» </w:t>
      </w:r>
    </w:p>
    <w:p w:rsidR="000B5FA4" w:rsidRDefault="000B5FA4" w:rsidP="000B5FA4">
      <w:pPr>
        <w:jc w:val="center"/>
        <w:rPr>
          <w:b/>
          <w:sz w:val="28"/>
          <w:szCs w:val="28"/>
        </w:rPr>
      </w:pPr>
    </w:p>
    <w:p w:rsidR="000B5FA4" w:rsidRDefault="000B5FA4" w:rsidP="000B5FA4">
      <w:pPr>
        <w:jc w:val="center"/>
        <w:rPr>
          <w:b/>
          <w:sz w:val="28"/>
          <w:szCs w:val="28"/>
        </w:rPr>
      </w:pPr>
    </w:p>
    <w:p w:rsidR="000B5FA4" w:rsidRPr="000B5FA4" w:rsidRDefault="000B5FA4" w:rsidP="000B5FA4">
      <w:pPr>
        <w:jc w:val="center"/>
        <w:rPr>
          <w:b/>
          <w:sz w:val="28"/>
          <w:szCs w:val="28"/>
        </w:rPr>
      </w:pPr>
    </w:p>
    <w:p w:rsidR="003D44EA" w:rsidRDefault="00494BCC" w:rsidP="00545170">
      <w:pPr>
        <w:pStyle w:val="ab"/>
        <w:ind w:firstLine="708"/>
        <w:jc w:val="both"/>
        <w:rPr>
          <w:sz w:val="28"/>
          <w:szCs w:val="28"/>
        </w:rPr>
      </w:pPr>
      <w:r w:rsidRPr="006008B6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25</w:t>
      </w:r>
      <w:r w:rsidR="00445FDE" w:rsidRPr="006008B6">
        <w:rPr>
          <w:rFonts w:ascii="Times New Roman" w:hAnsi="Times New Roman" w:cs="Times New Roman"/>
          <w:sz w:val="28"/>
          <w:szCs w:val="28"/>
        </w:rPr>
        <w:t xml:space="preserve"> декабря 2008 года № 273-ФЗ «О противодействии коррупции</w:t>
      </w:r>
      <w:r w:rsidR="00545170">
        <w:rPr>
          <w:rFonts w:ascii="Times New Roman" w:hAnsi="Times New Roman" w:cs="Times New Roman"/>
          <w:sz w:val="28"/>
          <w:szCs w:val="28"/>
        </w:rPr>
        <w:t>»</w:t>
      </w:r>
      <w:r w:rsidR="008802AA">
        <w:rPr>
          <w:rFonts w:ascii="Times New Roman" w:hAnsi="Times New Roman" w:cs="Times New Roman"/>
          <w:sz w:val="28"/>
          <w:szCs w:val="28"/>
        </w:rPr>
        <w:t xml:space="preserve">, решением </w:t>
      </w:r>
      <w:r w:rsidR="009001D6">
        <w:rPr>
          <w:rFonts w:ascii="Times New Roman" w:hAnsi="Times New Roman" w:cs="Times New Roman"/>
          <w:sz w:val="28"/>
          <w:szCs w:val="28"/>
          <w:lang w:val="en-US"/>
        </w:rPr>
        <w:t>XXIV</w:t>
      </w:r>
      <w:r w:rsidR="000D1127">
        <w:rPr>
          <w:rFonts w:ascii="Times New Roman" w:hAnsi="Times New Roman" w:cs="Times New Roman"/>
          <w:sz w:val="28"/>
          <w:szCs w:val="28"/>
        </w:rPr>
        <w:t xml:space="preserve"> </w:t>
      </w:r>
      <w:r w:rsidR="006008B6">
        <w:rPr>
          <w:rFonts w:ascii="Times New Roman" w:hAnsi="Times New Roman" w:cs="Times New Roman"/>
          <w:sz w:val="28"/>
          <w:szCs w:val="28"/>
        </w:rPr>
        <w:t xml:space="preserve">сессии Совета Темрюкского городского поселения Темрюкского района </w:t>
      </w:r>
      <w:r w:rsidR="00096729" w:rsidRPr="006008B6">
        <w:rPr>
          <w:rFonts w:ascii="Times New Roman" w:hAnsi="Times New Roman" w:cs="Times New Roman"/>
          <w:sz w:val="28"/>
          <w:szCs w:val="28"/>
        </w:rPr>
        <w:t>II</w:t>
      </w:r>
      <w:r w:rsidR="00096729" w:rsidRPr="006008B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96729" w:rsidRPr="006008B6">
        <w:rPr>
          <w:rFonts w:ascii="Times New Roman" w:hAnsi="Times New Roman" w:cs="Times New Roman"/>
          <w:sz w:val="28"/>
          <w:szCs w:val="28"/>
        </w:rPr>
        <w:t xml:space="preserve">-го созыва </w:t>
      </w:r>
      <w:r w:rsidR="00096729">
        <w:rPr>
          <w:rFonts w:ascii="Times New Roman" w:hAnsi="Times New Roman" w:cs="Times New Roman"/>
          <w:sz w:val="28"/>
          <w:szCs w:val="28"/>
        </w:rPr>
        <w:t xml:space="preserve">от 26 февраля 2016 года № </w:t>
      </w:r>
      <w:r w:rsidR="009001D6" w:rsidRPr="009001D6">
        <w:rPr>
          <w:rFonts w:ascii="Times New Roman" w:hAnsi="Times New Roman" w:cs="Times New Roman"/>
          <w:sz w:val="28"/>
          <w:szCs w:val="28"/>
        </w:rPr>
        <w:t>186</w:t>
      </w:r>
      <w:r w:rsidR="006008B6" w:rsidRPr="006008B6">
        <w:rPr>
          <w:rFonts w:ascii="Times New Roman" w:hAnsi="Times New Roman" w:cs="Times New Roman"/>
          <w:sz w:val="28"/>
          <w:szCs w:val="28"/>
        </w:rPr>
        <w:t xml:space="preserve"> «</w:t>
      </w:r>
      <w:r w:rsidR="00096729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 w:rsidR="000D1127">
        <w:rPr>
          <w:rFonts w:ascii="Times New Roman" w:hAnsi="Times New Roman" w:cs="Times New Roman"/>
          <w:sz w:val="28"/>
          <w:szCs w:val="28"/>
        </w:rPr>
        <w:t xml:space="preserve">ХХ </w:t>
      </w:r>
      <w:r w:rsidR="006008B6" w:rsidRPr="006008B6">
        <w:rPr>
          <w:rFonts w:ascii="Times New Roman" w:hAnsi="Times New Roman" w:cs="Times New Roman"/>
          <w:sz w:val="28"/>
          <w:szCs w:val="28"/>
        </w:rPr>
        <w:t>сессии Совета Темрюкского городского поселения Темрюкского района II</w:t>
      </w:r>
      <w:r w:rsidR="006008B6" w:rsidRPr="006008B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008B6" w:rsidRPr="006008B6">
        <w:rPr>
          <w:rFonts w:ascii="Times New Roman" w:hAnsi="Times New Roman" w:cs="Times New Roman"/>
          <w:sz w:val="28"/>
          <w:szCs w:val="28"/>
        </w:rPr>
        <w:t>-го созыва от 15 декабря</w:t>
      </w:r>
      <w:r w:rsidR="00096729">
        <w:rPr>
          <w:rFonts w:ascii="Times New Roman" w:hAnsi="Times New Roman" w:cs="Times New Roman"/>
          <w:sz w:val="28"/>
          <w:szCs w:val="28"/>
        </w:rPr>
        <w:t xml:space="preserve"> </w:t>
      </w:r>
      <w:r w:rsidR="006008B6" w:rsidRPr="006008B6">
        <w:rPr>
          <w:rFonts w:ascii="Times New Roman" w:hAnsi="Times New Roman" w:cs="Times New Roman"/>
          <w:sz w:val="28"/>
          <w:szCs w:val="28"/>
        </w:rPr>
        <w:t>2015 года № 166 «О бюджете Темрюкского городского поселения Темрюкского района на 2016 год»</w:t>
      </w:r>
      <w:r w:rsidR="00096729">
        <w:rPr>
          <w:rFonts w:ascii="Times New Roman" w:hAnsi="Times New Roman" w:cs="Times New Roman"/>
          <w:sz w:val="28"/>
          <w:szCs w:val="28"/>
        </w:rPr>
        <w:t xml:space="preserve">, </w:t>
      </w:r>
      <w:r w:rsidR="003D44EA" w:rsidRPr="008802A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9A0DAA" w:rsidRDefault="002E4A55" w:rsidP="00C0483A">
      <w:pPr>
        <w:ind w:firstLine="851"/>
        <w:jc w:val="both"/>
        <w:rPr>
          <w:sz w:val="28"/>
          <w:szCs w:val="28"/>
        </w:rPr>
      </w:pPr>
      <w:r w:rsidRPr="002E4A55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91528B" w:rsidRPr="002E4A55">
        <w:rPr>
          <w:sz w:val="28"/>
          <w:szCs w:val="28"/>
        </w:rPr>
        <w:t>Внести</w:t>
      </w:r>
      <w:r w:rsidR="00932515" w:rsidRPr="002E4A55">
        <w:rPr>
          <w:sz w:val="28"/>
          <w:szCs w:val="28"/>
        </w:rPr>
        <w:t xml:space="preserve"> </w:t>
      </w:r>
      <w:r w:rsidR="00022CAF" w:rsidRPr="002E4A55">
        <w:rPr>
          <w:sz w:val="28"/>
          <w:szCs w:val="28"/>
        </w:rPr>
        <w:t xml:space="preserve">в постановление администрации Темрюкского городского поселения Темрюкского района от </w:t>
      </w:r>
      <w:r w:rsidR="008802AA">
        <w:rPr>
          <w:sz w:val="28"/>
          <w:szCs w:val="28"/>
        </w:rPr>
        <w:t>14</w:t>
      </w:r>
      <w:r w:rsidR="0091528B" w:rsidRPr="002E4A55">
        <w:rPr>
          <w:sz w:val="28"/>
          <w:szCs w:val="28"/>
        </w:rPr>
        <w:t xml:space="preserve"> </w:t>
      </w:r>
      <w:r w:rsidR="008802AA">
        <w:rPr>
          <w:sz w:val="28"/>
          <w:szCs w:val="28"/>
        </w:rPr>
        <w:t>ноября 2014 года № 1095</w:t>
      </w:r>
      <w:r w:rsidR="00932515" w:rsidRPr="002E4A55">
        <w:rPr>
          <w:sz w:val="28"/>
          <w:szCs w:val="28"/>
        </w:rPr>
        <w:t xml:space="preserve"> «</w:t>
      </w:r>
      <w:r w:rsidR="00932515" w:rsidRPr="002E4A55">
        <w:rPr>
          <w:sz w:val="28"/>
        </w:rPr>
        <w:t xml:space="preserve">Об утверждении муниципальной </w:t>
      </w:r>
      <w:r w:rsidR="00172315">
        <w:rPr>
          <w:sz w:val="28"/>
        </w:rPr>
        <w:t>программы «</w:t>
      </w:r>
      <w:r w:rsidR="00932515" w:rsidRPr="002E4A55">
        <w:rPr>
          <w:sz w:val="28"/>
        </w:rPr>
        <w:t>Противодействие коррупции в Темрюкском городском поселении</w:t>
      </w:r>
      <w:r w:rsidR="0091528B" w:rsidRPr="002E4A55">
        <w:rPr>
          <w:sz w:val="28"/>
        </w:rPr>
        <w:t xml:space="preserve"> Темрюкского района на 2015-2018</w:t>
      </w:r>
      <w:r w:rsidR="009A0DAA">
        <w:rPr>
          <w:sz w:val="28"/>
        </w:rPr>
        <w:t xml:space="preserve"> годы»</w:t>
      </w:r>
      <w:r w:rsidR="00527D75" w:rsidRPr="002E4A55">
        <w:rPr>
          <w:sz w:val="28"/>
        </w:rPr>
        <w:t xml:space="preserve"> изменения</w:t>
      </w:r>
      <w:r w:rsidR="009A0DAA">
        <w:rPr>
          <w:sz w:val="28"/>
        </w:rPr>
        <w:t xml:space="preserve">, изложив </w:t>
      </w:r>
      <w:r w:rsidR="009A0DAA" w:rsidRPr="002E4A55">
        <w:rPr>
          <w:sz w:val="28"/>
          <w:szCs w:val="28"/>
        </w:rPr>
        <w:t>приложение</w:t>
      </w:r>
      <w:r w:rsidR="009A0DAA">
        <w:rPr>
          <w:sz w:val="28"/>
          <w:szCs w:val="28"/>
        </w:rPr>
        <w:t xml:space="preserve"> № 1 и № 2 к постановлению в новой редакции согласно приложению № 1 и № 2 к настоящему постановлению.</w:t>
      </w:r>
    </w:p>
    <w:p w:rsidR="00C0483A" w:rsidRPr="00C0483A" w:rsidRDefault="00E62588" w:rsidP="00946E20">
      <w:pPr>
        <w:ind w:firstLine="708"/>
        <w:jc w:val="both"/>
        <w:rPr>
          <w:sz w:val="28"/>
        </w:rPr>
      </w:pPr>
      <w:r>
        <w:rPr>
          <w:sz w:val="28"/>
          <w:szCs w:val="28"/>
        </w:rPr>
        <w:t>2. Считать утратившим силу постановление администрации Темрюкского городского поселения Темрюкского района от 15 октября 2015 года № 1109</w:t>
      </w:r>
      <w:r w:rsidR="00C0483A">
        <w:rPr>
          <w:sz w:val="28"/>
          <w:szCs w:val="28"/>
        </w:rPr>
        <w:t xml:space="preserve"> </w:t>
      </w:r>
      <w:r w:rsidR="00C0483A" w:rsidRPr="00C0483A">
        <w:rPr>
          <w:sz w:val="28"/>
          <w:szCs w:val="28"/>
        </w:rPr>
        <w:t>«О внесении изменений в постановление администрации Темрюкского городского поселения Темрюкского района от 14 ноября 2014 года № 1095 «</w:t>
      </w:r>
      <w:r w:rsidR="00C0483A" w:rsidRPr="00C0483A">
        <w:rPr>
          <w:sz w:val="28"/>
        </w:rPr>
        <w:t xml:space="preserve">Об утверждении муниципальной программы « Противодействие коррупции в Темрюкском городском поселении Темрюкского района на 2015-2018 годы» </w:t>
      </w:r>
    </w:p>
    <w:p w:rsidR="000B0E73" w:rsidRPr="00407BAE" w:rsidRDefault="00601C72" w:rsidP="00C0483A">
      <w:pPr>
        <w:pStyle w:val="a3"/>
        <w:tabs>
          <w:tab w:val="left" w:pos="0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="000B0E73">
        <w:rPr>
          <w:rFonts w:eastAsia="Calibri"/>
          <w:sz w:val="28"/>
          <w:szCs w:val="28"/>
        </w:rPr>
        <w:t>. С</w:t>
      </w:r>
      <w:r w:rsidR="000B0E73" w:rsidRPr="00CB2E3B">
        <w:rPr>
          <w:rFonts w:eastAsia="Calibri"/>
          <w:sz w:val="28"/>
          <w:szCs w:val="28"/>
        </w:rPr>
        <w:t>пециалисту</w:t>
      </w:r>
      <w:r w:rsidR="000B0E73">
        <w:rPr>
          <w:rFonts w:eastAsia="Calibri"/>
          <w:sz w:val="28"/>
          <w:szCs w:val="28"/>
        </w:rPr>
        <w:t xml:space="preserve"> 1</w:t>
      </w:r>
      <w:r w:rsidR="000B0E73" w:rsidRPr="00CB2E3B">
        <w:rPr>
          <w:rFonts w:eastAsia="Calibri"/>
          <w:sz w:val="28"/>
          <w:szCs w:val="28"/>
        </w:rPr>
        <w:t xml:space="preserve"> </w:t>
      </w:r>
      <w:r w:rsidR="000B0E73">
        <w:rPr>
          <w:rFonts w:eastAsia="Calibri"/>
          <w:sz w:val="28"/>
          <w:szCs w:val="28"/>
        </w:rPr>
        <w:t>категории</w:t>
      </w:r>
      <w:r w:rsidR="000B0E73" w:rsidRPr="00CB2E3B">
        <w:rPr>
          <w:rFonts w:eastAsia="Calibri"/>
          <w:sz w:val="28"/>
          <w:szCs w:val="28"/>
        </w:rPr>
        <w:t xml:space="preserve"> </w:t>
      </w:r>
      <w:r w:rsidR="000B0E73">
        <w:rPr>
          <w:rFonts w:eastAsia="Calibri"/>
          <w:sz w:val="28"/>
          <w:szCs w:val="28"/>
        </w:rPr>
        <w:t xml:space="preserve">(по организационным вопросам и взаимодействию со средствами массовой информации (СМИ)) </w:t>
      </w:r>
      <w:r w:rsidR="000B0E73" w:rsidRPr="00CB2E3B">
        <w:rPr>
          <w:rFonts w:eastAsia="Calibri"/>
          <w:sz w:val="28"/>
          <w:szCs w:val="28"/>
        </w:rPr>
        <w:t>администрации Темрюкского городского поселения Темрюкского района (</w:t>
      </w:r>
      <w:r w:rsidR="00BF1A23">
        <w:rPr>
          <w:rFonts w:eastAsia="Calibri"/>
          <w:sz w:val="28"/>
          <w:szCs w:val="28"/>
        </w:rPr>
        <w:t>Е.С.Игнатенко</w:t>
      </w:r>
      <w:r w:rsidR="000B0E73" w:rsidRPr="00CB2E3B">
        <w:rPr>
          <w:rFonts w:eastAsia="Calibri"/>
          <w:sz w:val="28"/>
          <w:szCs w:val="28"/>
        </w:rPr>
        <w:t>) опубли</w:t>
      </w:r>
      <w:r w:rsidR="000B0E73">
        <w:rPr>
          <w:rFonts w:eastAsia="Calibri"/>
          <w:sz w:val="28"/>
          <w:szCs w:val="28"/>
        </w:rPr>
        <w:t xml:space="preserve">ковать </w:t>
      </w:r>
      <w:r w:rsidR="00C0483A">
        <w:rPr>
          <w:rFonts w:eastAsia="Calibri"/>
          <w:sz w:val="28"/>
          <w:szCs w:val="28"/>
        </w:rPr>
        <w:t>настоящее постановление</w:t>
      </w:r>
      <w:r w:rsidR="00B66F15">
        <w:rPr>
          <w:rFonts w:eastAsia="Calibri"/>
          <w:sz w:val="28"/>
          <w:szCs w:val="28"/>
        </w:rPr>
        <w:t xml:space="preserve"> </w:t>
      </w:r>
      <w:r w:rsidR="000B0E73" w:rsidRPr="00CB2E3B">
        <w:rPr>
          <w:rFonts w:eastAsia="Calibri"/>
          <w:sz w:val="28"/>
          <w:szCs w:val="28"/>
        </w:rPr>
        <w:t>и</w:t>
      </w:r>
      <w:r w:rsidR="000B0E73" w:rsidRPr="00E60472">
        <w:rPr>
          <w:rFonts w:eastAsia="Calibri"/>
          <w:sz w:val="28"/>
          <w:szCs w:val="28"/>
        </w:rPr>
        <w:t xml:space="preserve"> </w:t>
      </w:r>
      <w:r w:rsidR="000B0E73" w:rsidRPr="00407BAE">
        <w:rPr>
          <w:rFonts w:eastAsia="Calibri"/>
          <w:sz w:val="28"/>
          <w:szCs w:val="28"/>
        </w:rPr>
        <w:t xml:space="preserve">разместить </w:t>
      </w:r>
      <w:r w:rsidR="000B0E73">
        <w:rPr>
          <w:rFonts w:eastAsia="Calibri"/>
          <w:sz w:val="28"/>
          <w:szCs w:val="28"/>
        </w:rPr>
        <w:t>в информационно-</w:t>
      </w:r>
      <w:r w:rsidR="000B0E73">
        <w:rPr>
          <w:rFonts w:eastAsia="Calibri"/>
          <w:sz w:val="28"/>
          <w:szCs w:val="28"/>
        </w:rPr>
        <w:lastRenderedPageBreak/>
        <w:t xml:space="preserve">телекоммуникационной сети «Интернет» </w:t>
      </w:r>
      <w:r w:rsidR="000B0E73" w:rsidRPr="00407BAE">
        <w:rPr>
          <w:rFonts w:eastAsia="Calibri"/>
          <w:sz w:val="28"/>
          <w:szCs w:val="28"/>
        </w:rPr>
        <w:t>на официальном сайте администрации Темрюкского городского поселения Темрюкского района.</w:t>
      </w:r>
    </w:p>
    <w:p w:rsidR="003263F8" w:rsidRPr="003D44EA" w:rsidRDefault="00601C72" w:rsidP="009755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263F8">
        <w:rPr>
          <w:sz w:val="28"/>
          <w:szCs w:val="28"/>
        </w:rPr>
        <w:t xml:space="preserve">. </w:t>
      </w:r>
      <w:r w:rsidR="003263F8" w:rsidRPr="003D44EA">
        <w:rPr>
          <w:sz w:val="28"/>
          <w:szCs w:val="28"/>
        </w:rPr>
        <w:t xml:space="preserve">Контроль за выполнением постановления </w:t>
      </w:r>
      <w:r w:rsidR="00F32E25">
        <w:rPr>
          <w:sz w:val="28"/>
          <w:szCs w:val="28"/>
        </w:rPr>
        <w:t xml:space="preserve">администрации Темрюкского городского поселения Темрюкского района </w:t>
      </w:r>
      <w:r w:rsidR="00BF1A23">
        <w:rPr>
          <w:sz w:val="28"/>
          <w:szCs w:val="28"/>
        </w:rPr>
        <w:t>«</w:t>
      </w:r>
      <w:r w:rsidR="00B66F15" w:rsidRPr="00B66F15">
        <w:rPr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14 ноября 2014 года № 1095 «</w:t>
      </w:r>
      <w:r w:rsidR="00B66F15" w:rsidRPr="00B66F15">
        <w:rPr>
          <w:sz w:val="28"/>
        </w:rPr>
        <w:t xml:space="preserve">Об утверждении муниципальной программы « Противодействие коррупции в Темрюкском городском поселении Темрюкского района на 2015-2018 годы» </w:t>
      </w:r>
      <w:r w:rsidR="0037094E" w:rsidRPr="003D44EA">
        <w:rPr>
          <w:sz w:val="28"/>
          <w:szCs w:val="28"/>
        </w:rPr>
        <w:t>возложить на заместител</w:t>
      </w:r>
      <w:r w:rsidR="003D44EA" w:rsidRPr="003D44EA">
        <w:rPr>
          <w:sz w:val="28"/>
          <w:szCs w:val="28"/>
        </w:rPr>
        <w:t>ей</w:t>
      </w:r>
      <w:r w:rsidR="0037094E" w:rsidRPr="003D44EA">
        <w:rPr>
          <w:sz w:val="28"/>
          <w:szCs w:val="28"/>
        </w:rPr>
        <w:t xml:space="preserve"> главы Темрюкского городского поселения </w:t>
      </w:r>
      <w:r w:rsidR="00B66F15">
        <w:rPr>
          <w:sz w:val="28"/>
          <w:szCs w:val="28"/>
        </w:rPr>
        <w:t>Темрюкского района С.В. Сайгашкина</w:t>
      </w:r>
      <w:r>
        <w:rPr>
          <w:sz w:val="28"/>
          <w:szCs w:val="28"/>
        </w:rPr>
        <w:t xml:space="preserve"> и</w:t>
      </w:r>
      <w:r w:rsidR="003D44EA" w:rsidRPr="003D44EA">
        <w:rPr>
          <w:sz w:val="28"/>
          <w:szCs w:val="28"/>
        </w:rPr>
        <w:t xml:space="preserve"> А.В.Румянцеву.</w:t>
      </w:r>
    </w:p>
    <w:p w:rsidR="003263F8" w:rsidRPr="00172315" w:rsidRDefault="00601C72" w:rsidP="003263F8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263F8">
        <w:rPr>
          <w:sz w:val="28"/>
          <w:szCs w:val="28"/>
        </w:rPr>
        <w:t xml:space="preserve">. Постановление вступает в силу со дня его </w:t>
      </w:r>
      <w:r w:rsidR="0037094E">
        <w:rPr>
          <w:sz w:val="28"/>
          <w:szCs w:val="28"/>
        </w:rPr>
        <w:t>официального опубликования</w:t>
      </w:r>
      <w:r w:rsidR="00545170">
        <w:rPr>
          <w:sz w:val="28"/>
          <w:szCs w:val="28"/>
        </w:rPr>
        <w:t xml:space="preserve"> и распространяет свое действие на правоотношения, возникшие с 26 февраля 2016 года</w:t>
      </w:r>
      <w:r w:rsidR="00172315" w:rsidRPr="00172315">
        <w:rPr>
          <w:sz w:val="28"/>
          <w:szCs w:val="28"/>
        </w:rPr>
        <w:t>/</w:t>
      </w:r>
      <w:bookmarkStart w:id="0" w:name="_GoBack"/>
      <w:bookmarkEnd w:id="0"/>
    </w:p>
    <w:p w:rsidR="003263F8" w:rsidRDefault="003263F8" w:rsidP="003263F8">
      <w:pPr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3263F8" w:rsidRDefault="003263F8" w:rsidP="003263F8">
      <w:pPr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3263F8" w:rsidRDefault="003263F8" w:rsidP="003263F8">
      <w:pPr>
        <w:ind w:firstLine="900"/>
        <w:jc w:val="both"/>
        <w:rPr>
          <w:sz w:val="28"/>
          <w:szCs w:val="28"/>
        </w:rPr>
      </w:pPr>
    </w:p>
    <w:p w:rsidR="003263F8" w:rsidRDefault="003263F8" w:rsidP="003263F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Темрюкского городского поселения</w:t>
      </w:r>
    </w:p>
    <w:p w:rsidR="003263F8" w:rsidRDefault="003263F8" w:rsidP="003263F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Темрюкского района                                                                                 А.Д.Войтов</w:t>
      </w:r>
    </w:p>
    <w:p w:rsidR="00B12C93" w:rsidRDefault="00B12C93" w:rsidP="003263F8">
      <w:pPr>
        <w:tabs>
          <w:tab w:val="left" w:pos="0"/>
        </w:tabs>
        <w:jc w:val="both"/>
        <w:rPr>
          <w:sz w:val="28"/>
          <w:szCs w:val="28"/>
        </w:rPr>
      </w:pPr>
    </w:p>
    <w:p w:rsidR="00B12C93" w:rsidRPr="00B12C93" w:rsidRDefault="00B12C93" w:rsidP="00B12C93">
      <w:pPr>
        <w:rPr>
          <w:sz w:val="28"/>
          <w:szCs w:val="28"/>
        </w:rPr>
      </w:pPr>
    </w:p>
    <w:p w:rsidR="00B12C93" w:rsidRPr="00B12C93" w:rsidRDefault="00B12C93" w:rsidP="00B12C93">
      <w:pPr>
        <w:rPr>
          <w:sz w:val="28"/>
          <w:szCs w:val="28"/>
        </w:rPr>
      </w:pPr>
    </w:p>
    <w:p w:rsidR="00B12C93" w:rsidRPr="00B12C93" w:rsidRDefault="00B12C93" w:rsidP="00B12C93">
      <w:pPr>
        <w:rPr>
          <w:sz w:val="28"/>
          <w:szCs w:val="28"/>
        </w:rPr>
      </w:pPr>
    </w:p>
    <w:p w:rsidR="00B12C93" w:rsidRPr="00B12C93" w:rsidRDefault="00B12C93" w:rsidP="00B12C93">
      <w:pPr>
        <w:rPr>
          <w:sz w:val="28"/>
          <w:szCs w:val="28"/>
        </w:rPr>
      </w:pPr>
    </w:p>
    <w:p w:rsidR="00B12C93" w:rsidRDefault="00B12C93" w:rsidP="00B12C93">
      <w:pPr>
        <w:rPr>
          <w:sz w:val="28"/>
          <w:szCs w:val="28"/>
        </w:rPr>
      </w:pPr>
    </w:p>
    <w:sectPr w:rsidR="00B12C93" w:rsidSect="00160910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5B0" w:rsidRDefault="000C55B0">
      <w:r>
        <w:separator/>
      </w:r>
    </w:p>
  </w:endnote>
  <w:endnote w:type="continuationSeparator" w:id="0">
    <w:p w:rsidR="000C55B0" w:rsidRDefault="000C5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046" w:rsidRDefault="002A2682" w:rsidP="0058395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8004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0046" w:rsidRDefault="00980046" w:rsidP="00AB5612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046" w:rsidRDefault="00980046" w:rsidP="00AB5612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5B0" w:rsidRDefault="000C55B0">
      <w:r>
        <w:separator/>
      </w:r>
    </w:p>
  </w:footnote>
  <w:footnote w:type="continuationSeparator" w:id="0">
    <w:p w:rsidR="000C55B0" w:rsidRDefault="000C55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046" w:rsidRDefault="002A2682" w:rsidP="0058395A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8004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0046" w:rsidRDefault="00980046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046" w:rsidRDefault="002A2682" w:rsidP="0058395A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8004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A4768">
      <w:rPr>
        <w:rStyle w:val="a9"/>
        <w:noProof/>
      </w:rPr>
      <w:t>2</w:t>
    </w:r>
    <w:r>
      <w:rPr>
        <w:rStyle w:val="a9"/>
      </w:rPr>
      <w:fldChar w:fldCharType="end"/>
    </w:r>
  </w:p>
  <w:p w:rsidR="00980046" w:rsidRDefault="0098004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24EF0"/>
    <w:multiLevelType w:val="hybridMultilevel"/>
    <w:tmpl w:val="C90ED7AC"/>
    <w:lvl w:ilvl="0" w:tplc="1848D778">
      <w:start w:val="1"/>
      <w:numFmt w:val="decimal"/>
      <w:lvlText w:val="%1."/>
      <w:lvlJc w:val="left"/>
      <w:pPr>
        <w:ind w:left="2066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E7716AB"/>
    <w:multiLevelType w:val="hybridMultilevel"/>
    <w:tmpl w:val="1F763916"/>
    <w:lvl w:ilvl="0" w:tplc="4A4A49F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00249FB"/>
    <w:multiLevelType w:val="hybridMultilevel"/>
    <w:tmpl w:val="8A56A5BA"/>
    <w:lvl w:ilvl="0" w:tplc="0F48BAE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C490556"/>
    <w:multiLevelType w:val="hybridMultilevel"/>
    <w:tmpl w:val="A40626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B858DF"/>
    <w:multiLevelType w:val="hybridMultilevel"/>
    <w:tmpl w:val="A40626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0A29C1"/>
    <w:multiLevelType w:val="hybridMultilevel"/>
    <w:tmpl w:val="C6E0085E"/>
    <w:lvl w:ilvl="0" w:tplc="0419000F">
      <w:start w:val="7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2A6B0D"/>
    <w:multiLevelType w:val="hybridMultilevel"/>
    <w:tmpl w:val="52F02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59CE"/>
    <w:rsid w:val="00005DF8"/>
    <w:rsid w:val="00022CAF"/>
    <w:rsid w:val="00030EC5"/>
    <w:rsid w:val="00032801"/>
    <w:rsid w:val="00037BB5"/>
    <w:rsid w:val="00040375"/>
    <w:rsid w:val="0004208B"/>
    <w:rsid w:val="00053DED"/>
    <w:rsid w:val="000567FB"/>
    <w:rsid w:val="000638DD"/>
    <w:rsid w:val="00071A00"/>
    <w:rsid w:val="00083850"/>
    <w:rsid w:val="00091970"/>
    <w:rsid w:val="00094060"/>
    <w:rsid w:val="00096729"/>
    <w:rsid w:val="000A1D30"/>
    <w:rsid w:val="000A3961"/>
    <w:rsid w:val="000A6C99"/>
    <w:rsid w:val="000B0E73"/>
    <w:rsid w:val="000B5FA4"/>
    <w:rsid w:val="000C03B8"/>
    <w:rsid w:val="000C1FD6"/>
    <w:rsid w:val="000C55B0"/>
    <w:rsid w:val="000D1127"/>
    <w:rsid w:val="000D2E36"/>
    <w:rsid w:val="000D7AB4"/>
    <w:rsid w:val="000E2F52"/>
    <w:rsid w:val="000E3098"/>
    <w:rsid w:val="000E35BE"/>
    <w:rsid w:val="000E5826"/>
    <w:rsid w:val="00101F91"/>
    <w:rsid w:val="0010444E"/>
    <w:rsid w:val="00106181"/>
    <w:rsid w:val="001166F3"/>
    <w:rsid w:val="00136424"/>
    <w:rsid w:val="00136F2C"/>
    <w:rsid w:val="0015089C"/>
    <w:rsid w:val="00157B61"/>
    <w:rsid w:val="00160910"/>
    <w:rsid w:val="00161202"/>
    <w:rsid w:val="001668FD"/>
    <w:rsid w:val="00172315"/>
    <w:rsid w:val="0017323B"/>
    <w:rsid w:val="0017378E"/>
    <w:rsid w:val="00191192"/>
    <w:rsid w:val="001B1D55"/>
    <w:rsid w:val="001F39DB"/>
    <w:rsid w:val="00212B07"/>
    <w:rsid w:val="00214CCC"/>
    <w:rsid w:val="002158B4"/>
    <w:rsid w:val="00247C16"/>
    <w:rsid w:val="0025088B"/>
    <w:rsid w:val="0027478B"/>
    <w:rsid w:val="00282FF9"/>
    <w:rsid w:val="00295A52"/>
    <w:rsid w:val="002A2459"/>
    <w:rsid w:val="002A2682"/>
    <w:rsid w:val="002B465C"/>
    <w:rsid w:val="002B51CA"/>
    <w:rsid w:val="002C21F5"/>
    <w:rsid w:val="002C4A7E"/>
    <w:rsid w:val="002E4A55"/>
    <w:rsid w:val="002E524C"/>
    <w:rsid w:val="002F46BD"/>
    <w:rsid w:val="003263F8"/>
    <w:rsid w:val="00326BCE"/>
    <w:rsid w:val="00327831"/>
    <w:rsid w:val="003320FC"/>
    <w:rsid w:val="003408E4"/>
    <w:rsid w:val="003615B3"/>
    <w:rsid w:val="00366429"/>
    <w:rsid w:val="0037094E"/>
    <w:rsid w:val="003711FD"/>
    <w:rsid w:val="00371F4D"/>
    <w:rsid w:val="00374173"/>
    <w:rsid w:val="00377131"/>
    <w:rsid w:val="003D2314"/>
    <w:rsid w:val="003D44EA"/>
    <w:rsid w:val="003D7A44"/>
    <w:rsid w:val="003E758E"/>
    <w:rsid w:val="003F16AE"/>
    <w:rsid w:val="00403CF2"/>
    <w:rsid w:val="00405253"/>
    <w:rsid w:val="00412EBB"/>
    <w:rsid w:val="004161FA"/>
    <w:rsid w:val="004162C4"/>
    <w:rsid w:val="0042253E"/>
    <w:rsid w:val="004346DB"/>
    <w:rsid w:val="00441C2E"/>
    <w:rsid w:val="00445FDE"/>
    <w:rsid w:val="00450058"/>
    <w:rsid w:val="004529DC"/>
    <w:rsid w:val="004548BB"/>
    <w:rsid w:val="0046066B"/>
    <w:rsid w:val="0047310E"/>
    <w:rsid w:val="004737F0"/>
    <w:rsid w:val="0047541D"/>
    <w:rsid w:val="00494BCC"/>
    <w:rsid w:val="004B18AB"/>
    <w:rsid w:val="004D408C"/>
    <w:rsid w:val="004E278F"/>
    <w:rsid w:val="00504131"/>
    <w:rsid w:val="00505DF5"/>
    <w:rsid w:val="00514721"/>
    <w:rsid w:val="00527D75"/>
    <w:rsid w:val="005430D2"/>
    <w:rsid w:val="00545170"/>
    <w:rsid w:val="00573651"/>
    <w:rsid w:val="005752AC"/>
    <w:rsid w:val="00580B6B"/>
    <w:rsid w:val="0058395A"/>
    <w:rsid w:val="00586BAD"/>
    <w:rsid w:val="005B60F8"/>
    <w:rsid w:val="006008B6"/>
    <w:rsid w:val="00601C72"/>
    <w:rsid w:val="006052F7"/>
    <w:rsid w:val="00610913"/>
    <w:rsid w:val="0061130B"/>
    <w:rsid w:val="006228A7"/>
    <w:rsid w:val="006262BC"/>
    <w:rsid w:val="0063427B"/>
    <w:rsid w:val="00665940"/>
    <w:rsid w:val="00671202"/>
    <w:rsid w:val="0067384D"/>
    <w:rsid w:val="00681A64"/>
    <w:rsid w:val="006A14E8"/>
    <w:rsid w:val="006B14B4"/>
    <w:rsid w:val="006B306D"/>
    <w:rsid w:val="006B5114"/>
    <w:rsid w:val="006B5303"/>
    <w:rsid w:val="006B5333"/>
    <w:rsid w:val="006D1694"/>
    <w:rsid w:val="006D1DF4"/>
    <w:rsid w:val="006D352D"/>
    <w:rsid w:val="006D4829"/>
    <w:rsid w:val="006D59CE"/>
    <w:rsid w:val="006D7067"/>
    <w:rsid w:val="006F67FF"/>
    <w:rsid w:val="00707F4A"/>
    <w:rsid w:val="00720C7D"/>
    <w:rsid w:val="00723119"/>
    <w:rsid w:val="007232A9"/>
    <w:rsid w:val="00725E9D"/>
    <w:rsid w:val="00732D7B"/>
    <w:rsid w:val="00734F6C"/>
    <w:rsid w:val="007354FD"/>
    <w:rsid w:val="007404C8"/>
    <w:rsid w:val="00756E04"/>
    <w:rsid w:val="00764647"/>
    <w:rsid w:val="00790BC1"/>
    <w:rsid w:val="00791013"/>
    <w:rsid w:val="007A22BF"/>
    <w:rsid w:val="007B4B84"/>
    <w:rsid w:val="007B5183"/>
    <w:rsid w:val="007C3591"/>
    <w:rsid w:val="007C600C"/>
    <w:rsid w:val="007C6AC9"/>
    <w:rsid w:val="007D392A"/>
    <w:rsid w:val="007E10C5"/>
    <w:rsid w:val="007E13DF"/>
    <w:rsid w:val="007E53C8"/>
    <w:rsid w:val="007F56C0"/>
    <w:rsid w:val="00801BBA"/>
    <w:rsid w:val="00803FE0"/>
    <w:rsid w:val="0080651C"/>
    <w:rsid w:val="008366B6"/>
    <w:rsid w:val="00852F8E"/>
    <w:rsid w:val="00855230"/>
    <w:rsid w:val="00875344"/>
    <w:rsid w:val="008802AA"/>
    <w:rsid w:val="00881E47"/>
    <w:rsid w:val="0089151C"/>
    <w:rsid w:val="00892638"/>
    <w:rsid w:val="00893C1E"/>
    <w:rsid w:val="00895D94"/>
    <w:rsid w:val="00896E51"/>
    <w:rsid w:val="008C2D84"/>
    <w:rsid w:val="008C6A58"/>
    <w:rsid w:val="009001D6"/>
    <w:rsid w:val="00901116"/>
    <w:rsid w:val="00902362"/>
    <w:rsid w:val="00911E10"/>
    <w:rsid w:val="0091528B"/>
    <w:rsid w:val="00923452"/>
    <w:rsid w:val="00932515"/>
    <w:rsid w:val="00946D77"/>
    <w:rsid w:val="00946E20"/>
    <w:rsid w:val="009514E5"/>
    <w:rsid w:val="00960B44"/>
    <w:rsid w:val="00975501"/>
    <w:rsid w:val="00976D25"/>
    <w:rsid w:val="00980046"/>
    <w:rsid w:val="009A00B4"/>
    <w:rsid w:val="009A0DAA"/>
    <w:rsid w:val="009B0549"/>
    <w:rsid w:val="009B14E8"/>
    <w:rsid w:val="009B1CFE"/>
    <w:rsid w:val="009B25CF"/>
    <w:rsid w:val="009C1FE8"/>
    <w:rsid w:val="009D08FA"/>
    <w:rsid w:val="009D1D93"/>
    <w:rsid w:val="009D4949"/>
    <w:rsid w:val="009E7A4B"/>
    <w:rsid w:val="009F3547"/>
    <w:rsid w:val="009F5C54"/>
    <w:rsid w:val="00A2236D"/>
    <w:rsid w:val="00A22D28"/>
    <w:rsid w:val="00A258AA"/>
    <w:rsid w:val="00A301D3"/>
    <w:rsid w:val="00A31E9C"/>
    <w:rsid w:val="00A365A4"/>
    <w:rsid w:val="00A51792"/>
    <w:rsid w:val="00A61D27"/>
    <w:rsid w:val="00A6242D"/>
    <w:rsid w:val="00A62EE7"/>
    <w:rsid w:val="00A75F2C"/>
    <w:rsid w:val="00A95779"/>
    <w:rsid w:val="00AA4768"/>
    <w:rsid w:val="00AB5612"/>
    <w:rsid w:val="00AC3FD5"/>
    <w:rsid w:val="00AC5390"/>
    <w:rsid w:val="00AD4A43"/>
    <w:rsid w:val="00B02BA5"/>
    <w:rsid w:val="00B03A98"/>
    <w:rsid w:val="00B07A25"/>
    <w:rsid w:val="00B12C93"/>
    <w:rsid w:val="00B140DB"/>
    <w:rsid w:val="00B1415A"/>
    <w:rsid w:val="00B14EAD"/>
    <w:rsid w:val="00B1536B"/>
    <w:rsid w:val="00B46FEB"/>
    <w:rsid w:val="00B47426"/>
    <w:rsid w:val="00B62270"/>
    <w:rsid w:val="00B66F15"/>
    <w:rsid w:val="00B67F8D"/>
    <w:rsid w:val="00B815B7"/>
    <w:rsid w:val="00B84F5B"/>
    <w:rsid w:val="00B91545"/>
    <w:rsid w:val="00B95CDB"/>
    <w:rsid w:val="00BA0D7C"/>
    <w:rsid w:val="00BC0392"/>
    <w:rsid w:val="00BC75FB"/>
    <w:rsid w:val="00BD131B"/>
    <w:rsid w:val="00BD5C00"/>
    <w:rsid w:val="00BE0A0F"/>
    <w:rsid w:val="00BF1A23"/>
    <w:rsid w:val="00BF26EF"/>
    <w:rsid w:val="00BF695C"/>
    <w:rsid w:val="00C0483A"/>
    <w:rsid w:val="00C16CE9"/>
    <w:rsid w:val="00C24846"/>
    <w:rsid w:val="00C60DE4"/>
    <w:rsid w:val="00C60F32"/>
    <w:rsid w:val="00C81056"/>
    <w:rsid w:val="00C97BBD"/>
    <w:rsid w:val="00CA2FB6"/>
    <w:rsid w:val="00CB0726"/>
    <w:rsid w:val="00CB717B"/>
    <w:rsid w:val="00CD1869"/>
    <w:rsid w:val="00CD52D2"/>
    <w:rsid w:val="00CD7C43"/>
    <w:rsid w:val="00CF1143"/>
    <w:rsid w:val="00CF14D0"/>
    <w:rsid w:val="00D01CEB"/>
    <w:rsid w:val="00D166B1"/>
    <w:rsid w:val="00D20D88"/>
    <w:rsid w:val="00D35C15"/>
    <w:rsid w:val="00D40409"/>
    <w:rsid w:val="00D45731"/>
    <w:rsid w:val="00D47C5A"/>
    <w:rsid w:val="00D52514"/>
    <w:rsid w:val="00D560AA"/>
    <w:rsid w:val="00D80915"/>
    <w:rsid w:val="00D8156A"/>
    <w:rsid w:val="00DA0B67"/>
    <w:rsid w:val="00DB2A24"/>
    <w:rsid w:val="00DB3570"/>
    <w:rsid w:val="00DC7189"/>
    <w:rsid w:val="00DC779E"/>
    <w:rsid w:val="00E059CE"/>
    <w:rsid w:val="00E13F56"/>
    <w:rsid w:val="00E1434A"/>
    <w:rsid w:val="00E15A35"/>
    <w:rsid w:val="00E172A2"/>
    <w:rsid w:val="00E27A61"/>
    <w:rsid w:val="00E322E3"/>
    <w:rsid w:val="00E41823"/>
    <w:rsid w:val="00E51229"/>
    <w:rsid w:val="00E515B2"/>
    <w:rsid w:val="00E62588"/>
    <w:rsid w:val="00E65E95"/>
    <w:rsid w:val="00E806BD"/>
    <w:rsid w:val="00E90271"/>
    <w:rsid w:val="00EA293A"/>
    <w:rsid w:val="00EB4AEE"/>
    <w:rsid w:val="00EC224D"/>
    <w:rsid w:val="00ED41D6"/>
    <w:rsid w:val="00EE13B7"/>
    <w:rsid w:val="00EE78B8"/>
    <w:rsid w:val="00F0245A"/>
    <w:rsid w:val="00F053C6"/>
    <w:rsid w:val="00F105BC"/>
    <w:rsid w:val="00F132F6"/>
    <w:rsid w:val="00F15674"/>
    <w:rsid w:val="00F166D4"/>
    <w:rsid w:val="00F32E25"/>
    <w:rsid w:val="00F363A0"/>
    <w:rsid w:val="00F40C13"/>
    <w:rsid w:val="00F64F1D"/>
    <w:rsid w:val="00F915BA"/>
    <w:rsid w:val="00F92030"/>
    <w:rsid w:val="00F93903"/>
    <w:rsid w:val="00FA2C2B"/>
    <w:rsid w:val="00FA304A"/>
    <w:rsid w:val="00FA4EAB"/>
    <w:rsid w:val="00FA51E2"/>
    <w:rsid w:val="00FB7A23"/>
    <w:rsid w:val="00FC2CE0"/>
    <w:rsid w:val="00FE19D1"/>
    <w:rsid w:val="00FF5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9CE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8C2D84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59CE"/>
    <w:pPr>
      <w:ind w:left="720"/>
      <w:contextualSpacing/>
    </w:pPr>
  </w:style>
  <w:style w:type="paragraph" w:styleId="a4">
    <w:name w:val="Title"/>
    <w:basedOn w:val="a"/>
    <w:link w:val="a5"/>
    <w:qFormat/>
    <w:rsid w:val="006D59CE"/>
    <w:pPr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rsid w:val="006D59CE"/>
    <w:rPr>
      <w:rFonts w:eastAsia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D59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59C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rsid w:val="00AB561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B5612"/>
  </w:style>
  <w:style w:type="paragraph" w:styleId="aa">
    <w:name w:val="header"/>
    <w:basedOn w:val="a"/>
    <w:rsid w:val="00AB5612"/>
    <w:pPr>
      <w:tabs>
        <w:tab w:val="center" w:pos="4677"/>
        <w:tab w:val="right" w:pos="9355"/>
      </w:tabs>
    </w:pPr>
  </w:style>
  <w:style w:type="paragraph" w:customStyle="1" w:styleId="1">
    <w:name w:val="Знак1"/>
    <w:basedOn w:val="a"/>
    <w:rsid w:val="00F132F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1">
    <w:name w:val="Основной текст 21"/>
    <w:basedOn w:val="a"/>
    <w:rsid w:val="00F15674"/>
    <w:pPr>
      <w:spacing w:after="120" w:line="360" w:lineRule="auto"/>
      <w:jc w:val="center"/>
    </w:pPr>
    <w:rPr>
      <w:sz w:val="20"/>
      <w:szCs w:val="20"/>
    </w:rPr>
  </w:style>
  <w:style w:type="paragraph" w:customStyle="1" w:styleId="ConsPlusNormal">
    <w:name w:val="ConsPlusNormal"/>
    <w:rsid w:val="00F0245A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b">
    <w:name w:val="No Spacing"/>
    <w:uiPriority w:val="1"/>
    <w:qFormat/>
    <w:rsid w:val="00F0245A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8C2D84"/>
    <w:rPr>
      <w:rFonts w:eastAsia="Times New Roman"/>
      <w:b/>
      <w:bCs/>
      <w:color w:val="000000"/>
      <w:spacing w:val="6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32</cp:revision>
  <cp:lastPrinted>2015-02-12T12:33:00Z</cp:lastPrinted>
  <dcterms:created xsi:type="dcterms:W3CDTF">2014-09-30T05:44:00Z</dcterms:created>
  <dcterms:modified xsi:type="dcterms:W3CDTF">2016-03-04T06:13:00Z</dcterms:modified>
</cp:coreProperties>
</file>